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5485">
      <w:pPr>
        <w:spacing w:line="360" w:lineRule="auto"/>
        <w:ind w:right="420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附件</w:t>
      </w: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：</w:t>
      </w:r>
    </w:p>
    <w:p w14:paraId="64497EA9">
      <w:pPr>
        <w:spacing w:line="360" w:lineRule="auto"/>
        <w:ind w:right="420"/>
        <w:jc w:val="center"/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文件获取登记表</w:t>
      </w:r>
    </w:p>
    <w:p w14:paraId="72E4E6B0">
      <w:pPr>
        <w:spacing w:line="360" w:lineRule="auto"/>
        <w:ind w:right="420"/>
        <w:jc w:val="center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</w:pPr>
    </w:p>
    <w:p w14:paraId="7802B987">
      <w:pPr>
        <w:spacing w:line="360" w:lineRule="auto"/>
        <w:ind w:right="420" w:firstLine="720" w:firstLineChars="300"/>
        <w:jc w:val="left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  <w:t>项目名称：</w:t>
      </w: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  <w:t xml:space="preserve">                      </w:t>
      </w:r>
    </w:p>
    <w:p w14:paraId="09DBDB97">
      <w:pPr>
        <w:spacing w:line="360" w:lineRule="auto"/>
        <w:ind w:right="420" w:firstLine="720" w:firstLineChars="300"/>
        <w:jc w:val="left"/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</w:rPr>
        <w:t>项目编号：</w:t>
      </w:r>
      <w:r>
        <w:rPr>
          <w:rFonts w:hint="eastAsia" w:ascii="宋体" w:hAnsi="宋体" w:eastAsia="宋体" w:cs="宋体"/>
          <w:bCs/>
          <w:caps w:val="0"/>
          <w:color w:val="auto"/>
          <w:spacing w:val="0"/>
          <w:sz w:val="24"/>
          <w:highlight w:val="none"/>
          <w:u w:val="single"/>
        </w:rPr>
        <w:t xml:space="preserve">                      </w:t>
      </w:r>
    </w:p>
    <w:tbl>
      <w:tblPr>
        <w:tblStyle w:val="3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 w14:paraId="1C84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 w14:paraId="1EFAA5B0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投标人全称（公章）：</w:t>
            </w:r>
          </w:p>
        </w:tc>
      </w:tr>
      <w:tr w14:paraId="501F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706E21E4">
            <w:pPr>
              <w:spacing w:line="360" w:lineRule="auto"/>
              <w:ind w:right="420" w:firstLine="960" w:firstLineChars="40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现委托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  <w:u w:val="single"/>
              </w:rPr>
              <w:t xml:space="preserve">          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（被授权人的姓名）参与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此项目的采购活动。项目采购过程中答疑补充等相关文件都须本单位在相关网站上下载，本单位会及时关注相关网站，以防遗漏，并承诺不以此为理由提出质疑。</w:t>
            </w:r>
          </w:p>
          <w:p w14:paraId="633822A9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法定代表人（签字或盖章）：</w:t>
            </w:r>
          </w:p>
        </w:tc>
      </w:tr>
      <w:tr w14:paraId="43B23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2BE51404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被授权人姓名：              联系电话：</w:t>
            </w:r>
          </w:p>
        </w:tc>
      </w:tr>
      <w:tr w14:paraId="1CE9E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 w14:paraId="3AC8302C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第二代身份证号码：</w:t>
            </w:r>
          </w:p>
        </w:tc>
      </w:tr>
      <w:tr w14:paraId="6064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 w14:paraId="25242D47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接收磋商文件指定电子邮箱：</w:t>
            </w:r>
          </w:p>
        </w:tc>
      </w:tr>
      <w:tr w14:paraId="3CCBD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 w14:paraId="37067FA2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报名时间：</w:t>
            </w:r>
          </w:p>
        </w:tc>
      </w:tr>
      <w:tr w14:paraId="4813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 w14:paraId="3525CA78">
            <w:pPr>
              <w:spacing w:line="360" w:lineRule="auto"/>
              <w:ind w:right="420"/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aps w:val="0"/>
                <w:color w:val="auto"/>
                <w:spacing w:val="0"/>
                <w:sz w:val="24"/>
                <w:highlight w:val="none"/>
              </w:rPr>
              <w:t>被授权人签字：</w:t>
            </w:r>
          </w:p>
        </w:tc>
      </w:tr>
    </w:tbl>
    <w:p w14:paraId="6F3BF033">
      <w:pPr>
        <w:spacing w:line="360" w:lineRule="auto"/>
        <w:ind w:right="420"/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注：投标人应完整填写表格，并对内容的真实性和有效性负全部</w:t>
      </w: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  <w:lang w:eastAsia="zh-CN"/>
        </w:rPr>
        <w:t>责</w:t>
      </w:r>
      <w:r>
        <w:rPr>
          <w:rFonts w:hint="eastAsia" w:ascii="宋体" w:hAnsi="宋体" w:eastAsia="宋体" w:cs="宋体"/>
          <w:b/>
          <w:bCs/>
          <w:caps w:val="0"/>
          <w:color w:val="auto"/>
          <w:spacing w:val="0"/>
          <w:sz w:val="24"/>
          <w:highlight w:val="none"/>
        </w:rPr>
        <w:t>任。</w:t>
      </w:r>
    </w:p>
    <w:p w14:paraId="0B2C51A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6079ACA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55D248B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F595A3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1BF35D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AC5F7D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DE79B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E25753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DD2D40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0BFF93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</w:p>
    <w:p w14:paraId="396DA5C2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41078DD4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30"/>
          <w:szCs w:val="30"/>
          <w:highlight w:val="none"/>
        </w:rPr>
        <w:t>法定代表人身份证明书、授权委托书</w:t>
      </w:r>
    </w:p>
    <w:p w14:paraId="45250063"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1、法定代表人资格证明书（法定代表人使用）</w:t>
      </w:r>
    </w:p>
    <w:p w14:paraId="5F800B87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（招标人名称）：</w:t>
      </w:r>
    </w:p>
    <w:p w14:paraId="5E0104C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本人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（单位）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的法定代表人。在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项目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招标的投标活动中，以我单位的名义参加投标报名、资格审查、签署投标文件、与招标人协商、签订合同书以及执行一切与此有关的事项。特此证明。</w:t>
      </w:r>
    </w:p>
    <w:p w14:paraId="10013053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法定代表人联系方式（手机）：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         </w:t>
      </w:r>
    </w:p>
    <w:p w14:paraId="46453C43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单位盖章：</w:t>
      </w:r>
    </w:p>
    <w:p w14:paraId="1BCABD00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法定代表人签名或盖章：</w:t>
      </w:r>
    </w:p>
    <w:p w14:paraId="72BB6EBC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日期：   年  月   日</w:t>
      </w:r>
    </w:p>
    <w:p w14:paraId="3334EA6D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需附加盖投标单位公章的法定代表人第二代居民身份证复印件（正反面）。</w:t>
      </w:r>
    </w:p>
    <w:p w14:paraId="52E5C335">
      <w:pPr>
        <w:snapToGrid w:val="0"/>
        <w:spacing w:line="360" w:lineRule="auto"/>
        <w:jc w:val="left"/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</w:pPr>
    </w:p>
    <w:p w14:paraId="5F4D05C3">
      <w:pPr>
        <w:snapToGrid w:val="0"/>
        <w:spacing w:line="360" w:lineRule="auto"/>
        <w:jc w:val="center"/>
        <w:rPr>
          <w:rFonts w:hint="eastAsia" w:ascii="宋体" w:hAnsi="宋体" w:eastAsia="宋体" w:cs="宋体"/>
          <w:caps w:val="0"/>
          <w:color w:val="auto"/>
          <w:spacing w:val="0"/>
          <w:highlight w:val="none"/>
        </w:rPr>
      </w:pPr>
      <w:r>
        <w:rPr>
          <w:rFonts w:hint="eastAsia" w:ascii="宋体" w:hAnsi="宋体" w:eastAsia="宋体" w:cs="宋体"/>
          <w:b/>
          <w:caps w:val="0"/>
          <w:color w:val="auto"/>
          <w:spacing w:val="0"/>
          <w:sz w:val="24"/>
          <w:highlight w:val="none"/>
        </w:rPr>
        <w:t>2、授权委托书（非法定代表人使用）</w:t>
      </w:r>
    </w:p>
    <w:p w14:paraId="3FE4C9B1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（招标人名称）：</w:t>
      </w:r>
    </w:p>
    <w:p w14:paraId="7EAF3210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本授权委托书宣告：本人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系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（单位）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的法定代表人，现授权委托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（姓名）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为我单位代理人，该代理人有权在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项目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招标的投标活动中，以我单位的名义参加投标报名、资格审查、签署投标文件、与招标人协商、签订合同书以及执行一切与此有关的事项。</w:t>
      </w:r>
    </w:p>
    <w:p w14:paraId="32260C9E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代理人在其权限范围及代理期限内签署的一切有关合同、协议和文件，我单位均予以认可并愿承担相应的法律责任。</w:t>
      </w:r>
    </w:p>
    <w:p w14:paraId="66671762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委托期限：至本项目结束或新的授权委托书送到之日。代理人无转委托权。</w:t>
      </w:r>
    </w:p>
    <w:p w14:paraId="6FA409E9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法定代表人联系方式（手机）：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 xml:space="preserve">              </w:t>
      </w:r>
    </w:p>
    <w:p w14:paraId="3746B973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授权代表签名或盖章：</w:t>
      </w:r>
    </w:p>
    <w:p w14:paraId="66B56461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单位盖章：</w:t>
      </w:r>
    </w:p>
    <w:p w14:paraId="7E019B4C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法定代表人签名或盖章：</w:t>
      </w:r>
    </w:p>
    <w:p w14:paraId="7F8B6FC4">
      <w:pPr>
        <w:snapToGrid w:val="0"/>
        <w:spacing w:line="360" w:lineRule="auto"/>
        <w:jc w:val="left"/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日期：    年   月   日</w:t>
      </w:r>
    </w:p>
    <w:p w14:paraId="6C6C41FF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</w:rPr>
        <w:t>注意事项：</w:t>
      </w:r>
      <w:r>
        <w:rPr>
          <w:rFonts w:hint="eastAsia" w:ascii="宋体" w:hAnsi="宋体" w:eastAsia="宋体" w:cs="宋体"/>
          <w:caps w:val="0"/>
          <w:color w:val="auto"/>
          <w:spacing w:val="0"/>
          <w:sz w:val="24"/>
          <w:highlight w:val="none"/>
          <w:u w:val="single"/>
        </w:rPr>
        <w:t>需附加盖投标单位公章的法定代表人第二代居民身份证复印件（正反面）和加盖投标单位公章的授权代表第二代居民身份证复印件（正反面）。</w:t>
      </w:r>
    </w:p>
    <w:p w14:paraId="771456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720D53"/>
    <w:rsid w:val="357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360" w:lineRule="auto"/>
      <w:ind w:firstLine="57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2024-12-10T07:34:00Z</dcterms:created>
  <dc:creator>抱枕史努比</dc:creator>
  <cp:lastModifiedBy>抱枕史努比</cp:lastModifiedBy>
  <dcterms:modified xsi:type="dcterms:W3CDTF">2024-12-10T07:34:55Z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5706699D71A548D590E05E8D3E39C6F8_11</vt:lpwstr>
  </property>
</Properties>
</file>